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widowControl/>
        <w:spacing w:line="56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widowControl/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我已仔细阅读《2018年度芜湖</w:t>
      </w:r>
      <w:r>
        <w:rPr>
          <w:rFonts w:hint="eastAsia" w:ascii="仿宋_GB2312" w:hAnsi="华文中宋" w:eastAsia="仿宋_GB2312" w:cs="宋体"/>
          <w:kern w:val="0"/>
          <w:sz w:val="32"/>
          <w:szCs w:val="32"/>
          <w:lang w:eastAsia="zh-CN"/>
        </w:rPr>
        <w:t>中心血站</w:t>
      </w:r>
      <w:r>
        <w:rPr>
          <w:rFonts w:hint="eastAsia" w:ascii="仿宋_GB2312" w:hAnsi="华文中宋" w:eastAsia="仿宋_GB2312" w:cs="宋体"/>
          <w:kern w:val="0"/>
          <w:sz w:val="32"/>
          <w:szCs w:val="32"/>
        </w:rPr>
        <w:t>公开招聘</w:t>
      </w:r>
      <w:r>
        <w:rPr>
          <w:rFonts w:hint="eastAsia" w:ascii="仿宋_GB2312" w:hAnsi="华文中宋" w:eastAsia="仿宋_GB2312" w:cs="宋体"/>
          <w:kern w:val="0"/>
          <w:sz w:val="32"/>
          <w:szCs w:val="32"/>
          <w:lang w:eastAsia="zh-CN"/>
        </w:rPr>
        <w:t>编外</w:t>
      </w:r>
      <w:r>
        <w:rPr>
          <w:rFonts w:hint="eastAsia" w:ascii="仿宋_GB2312" w:hAnsi="华文中宋" w:eastAsia="仿宋_GB2312" w:cs="宋体"/>
          <w:kern w:val="0"/>
          <w:sz w:val="32"/>
          <w:szCs w:val="32"/>
        </w:rPr>
        <w:t>工作人员招聘公告》等相关注意事项的全部内容，对照自身情况，符合报考条件。我郑重承诺如下：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560" w:lineRule="exact"/>
        <w:ind w:left="1" w:firstLine="2880"/>
        <w:jc w:val="left"/>
        <w:rPr>
          <w:rFonts w:hint="eastAsia" w:ascii="华文中宋" w:hAnsi="华文中宋" w:eastAsia="华文中宋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left="1" w:firstLine="2880"/>
        <w:jc w:val="left"/>
        <w:rPr>
          <w:rFonts w:hint="eastAsia" w:ascii="华文中宋" w:hAnsi="华文中宋" w:eastAsia="华文中宋" w:cs="宋体"/>
          <w:kern w:val="0"/>
          <w:szCs w:val="21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ind w:left="1" w:firstLine="2880"/>
        <w:jc w:val="left"/>
        <w:rPr>
          <w:rFonts w:hint="eastAsia" w:ascii="仿宋_GB2312" w:hAnsi="华文中宋" w:eastAsia="仿宋_GB2312" w:cs="宋体"/>
          <w:kern w:val="0"/>
          <w:szCs w:val="21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本人签名：</w:t>
      </w:r>
    </w:p>
    <w:p>
      <w:pPr>
        <w:widowControl/>
        <w:shd w:val="clear" w:color="auto" w:fill="FFFFFF"/>
        <w:spacing w:line="560" w:lineRule="exact"/>
        <w:ind w:left="1" w:firstLine="2880"/>
        <w:jc w:val="left"/>
        <w:rPr>
          <w:rFonts w:hint="eastAsia" w:ascii="仿宋_GB2312" w:hAnsi="华文中宋" w:eastAsia="仿宋_GB2312" w:cs="宋体"/>
          <w:kern w:val="0"/>
          <w:szCs w:val="21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身份证号：</w:t>
      </w:r>
    </w:p>
    <w:p>
      <w:pPr>
        <w:widowControl/>
        <w:shd w:val="clear" w:color="auto" w:fill="FFFFFF"/>
        <w:spacing w:line="560" w:lineRule="exact"/>
        <w:ind w:left="1" w:firstLine="4960"/>
        <w:jc w:val="left"/>
        <w:rPr>
          <w:rFonts w:hint="eastAsia"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2018年    月  　日</w:t>
      </w:r>
    </w:p>
    <w:p>
      <w:pPr>
        <w:widowControl/>
        <w:shd w:val="clear" w:color="auto" w:fill="FFFFFF"/>
        <w:spacing w:line="200" w:lineRule="exact"/>
        <w:ind w:firstLine="4961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/>
    <w:p>
      <w:bookmarkStart w:id="0" w:name="_GoBack"/>
      <w:bookmarkEnd w:id="0"/>
    </w:p>
    <w:sectPr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qzuser</cp:lastModifiedBy>
  <dcterms:modified xsi:type="dcterms:W3CDTF">2018-11-08T07:52:41Z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